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0C16">
        <w:rPr>
          <w:rFonts w:ascii="Times New Roman" w:hAnsi="Times New Roman" w:cs="Times New Roman"/>
          <w:sz w:val="28"/>
          <w:szCs w:val="28"/>
        </w:rPr>
        <w:t xml:space="preserve">Возраст детей от 13 до 17 лет </w:t>
      </w:r>
    </w:p>
    <w:p w:rsidR="000515AC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Интернет-безопасности -соглашение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Советы по безопасности в этом возрасте от 13 до 17 лет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2. Компьютер с подключением к сети Интернет должен находиться в общей комнате.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4. Используйте средства блокирования нежелательного контента как дополнение к стандартному Родительскому контролю.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530C16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530C16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6. Настаивайте на том, чтобы дети никогда не встречались лично с друзьями из сети Интернет.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lastRenderedPageBreak/>
        <w:t xml:space="preserve"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10. Расскажите детям о порнографии в Интернете. Помогите им защититься от </w:t>
      </w:r>
      <w:proofErr w:type="spellStart"/>
      <w:r w:rsidRPr="00530C16">
        <w:rPr>
          <w:rFonts w:ascii="Times New Roman" w:hAnsi="Times New Roman" w:cs="Times New Roman"/>
          <w:sz w:val="28"/>
          <w:szCs w:val="28"/>
        </w:rPr>
        <w:t>сгіама</w:t>
      </w:r>
      <w:proofErr w:type="spellEnd"/>
      <w:r w:rsidRPr="00530C16">
        <w:rPr>
          <w:rFonts w:ascii="Times New Roman" w:hAnsi="Times New Roman" w:cs="Times New Roman"/>
          <w:sz w:val="28"/>
          <w:szCs w:val="28"/>
        </w:rPr>
        <w:t>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11. Приучите себя знакомиться с сайтами, которые посещают подростки.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12. Научите детей уважать других в интернете. Убедитесь, что они знают о том, что правила хорошего поведения действуют везде — даже в виртуальном мире.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13.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 xml:space="preserve">14. Обсудите с подростками проблемы сетевых азартных игр и их возможный риск. Напомните, что дети не могут играть в эти игры согласно закону. </w:t>
      </w:r>
    </w:p>
    <w:p w:rsidR="00530C16" w:rsidRPr="00530C16" w:rsidRDefault="00530C16" w:rsidP="0053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C16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sectPr w:rsidR="00530C16" w:rsidRPr="00530C16" w:rsidSect="0005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16"/>
    <w:rsid w:val="00016DEA"/>
    <w:rsid w:val="000515AC"/>
    <w:rsid w:val="00530C16"/>
    <w:rsid w:val="006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1A5C3-ED50-4685-902E-0F74ABC6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0C16"/>
    <w:pPr>
      <w:autoSpaceDE w:val="0"/>
      <w:autoSpaceDN w:val="0"/>
      <w:adjustRightInd w:val="0"/>
      <w:spacing w:line="240" w:lineRule="auto"/>
      <w:ind w:firstLine="0"/>
    </w:pPr>
    <w:rPr>
      <w:rFonts w:ascii="Georgia" w:hAnsi="Georgia" w:cs="Georgia"/>
      <w:color w:val="000000"/>
      <w:sz w:val="24"/>
      <w:szCs w:val="24"/>
    </w:rPr>
  </w:style>
  <w:style w:type="paragraph" w:styleId="a3">
    <w:name w:val="No Spacing"/>
    <w:uiPriority w:val="1"/>
    <w:qFormat/>
    <w:rsid w:val="00530C1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2023-10-05T08:51:00Z</dcterms:created>
  <dcterms:modified xsi:type="dcterms:W3CDTF">2023-10-05T08:51:00Z</dcterms:modified>
</cp:coreProperties>
</file>